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EF1" w:rsidRDefault="001344DB" w:rsidP="00690C6E">
      <w:pPr>
        <w:spacing w:after="0" w:line="240" w:lineRule="auto"/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5094605</wp:posOffset>
            </wp:positionH>
            <wp:positionV relativeFrom="paragraph">
              <wp:posOffset>-10160</wp:posOffset>
            </wp:positionV>
            <wp:extent cx="4858385" cy="6873240"/>
            <wp:effectExtent l="38100" t="19050" r="18415" b="22860"/>
            <wp:wrapThrough wrapText="bothSides">
              <wp:wrapPolygon edited="0">
                <wp:start x="-169" y="-60"/>
                <wp:lineTo x="-169" y="21672"/>
                <wp:lineTo x="21682" y="21672"/>
                <wp:lineTo x="21682" y="-60"/>
                <wp:lineTo x="-169" y="-60"/>
              </wp:wrapPolygon>
            </wp:wrapThrough>
            <wp:docPr id="4" name="Рисунок 3" descr="Слайд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687324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:rsidR="00690C6E" w:rsidRDefault="00690C6E" w:rsidP="00690C6E">
      <w:pPr>
        <w:spacing w:after="0" w:line="240" w:lineRule="auto"/>
      </w:pPr>
    </w:p>
    <w:p w:rsidR="00690C6E" w:rsidRDefault="00690C6E" w:rsidP="00690C6E">
      <w:pPr>
        <w:spacing w:after="0" w:line="240" w:lineRule="auto"/>
      </w:pPr>
    </w:p>
    <w:p w:rsidR="00690C6E" w:rsidRDefault="00690C6E" w:rsidP="00690C6E">
      <w:pPr>
        <w:spacing w:after="0" w:line="240" w:lineRule="auto"/>
      </w:pPr>
    </w:p>
    <w:p w:rsidR="00690C6E" w:rsidRDefault="00690C6E" w:rsidP="00690C6E">
      <w:pPr>
        <w:spacing w:after="0" w:line="240" w:lineRule="auto"/>
      </w:pPr>
    </w:p>
    <w:p w:rsidR="00690C6E" w:rsidRDefault="00690C6E" w:rsidP="00690C6E">
      <w:pPr>
        <w:spacing w:after="0" w:line="240" w:lineRule="auto"/>
      </w:pPr>
    </w:p>
    <w:p w:rsidR="00690C6E" w:rsidRDefault="00690C6E" w:rsidP="00690C6E">
      <w:pPr>
        <w:spacing w:after="0" w:line="240" w:lineRule="auto"/>
      </w:pPr>
    </w:p>
    <w:p w:rsidR="00690C6E" w:rsidRDefault="00690C6E" w:rsidP="00690C6E">
      <w:pPr>
        <w:spacing w:after="0" w:line="240" w:lineRule="auto"/>
      </w:pPr>
    </w:p>
    <w:p w:rsidR="00690C6E" w:rsidRDefault="00690C6E" w:rsidP="00690C6E">
      <w:pPr>
        <w:spacing w:after="0" w:line="240" w:lineRule="auto"/>
      </w:pPr>
    </w:p>
    <w:p w:rsidR="00690C6E" w:rsidRDefault="00690C6E" w:rsidP="00690C6E">
      <w:pPr>
        <w:spacing w:after="0" w:line="240" w:lineRule="auto"/>
      </w:pPr>
    </w:p>
    <w:p w:rsidR="00690C6E" w:rsidRDefault="00690C6E" w:rsidP="00690C6E">
      <w:pPr>
        <w:spacing w:after="0" w:line="240" w:lineRule="auto"/>
      </w:pPr>
    </w:p>
    <w:p w:rsidR="00690C6E" w:rsidRDefault="00690C6E" w:rsidP="00690C6E">
      <w:pPr>
        <w:spacing w:after="0" w:line="240" w:lineRule="auto"/>
      </w:pPr>
    </w:p>
    <w:p w:rsidR="00690C6E" w:rsidRDefault="00690C6E" w:rsidP="00690C6E">
      <w:pPr>
        <w:spacing w:after="0" w:line="240" w:lineRule="auto"/>
      </w:pPr>
    </w:p>
    <w:p w:rsidR="00690C6E" w:rsidRDefault="00690C6E" w:rsidP="00690C6E">
      <w:pPr>
        <w:spacing w:after="0" w:line="240" w:lineRule="auto"/>
      </w:pPr>
    </w:p>
    <w:p w:rsidR="00690C6E" w:rsidRDefault="00690C6E" w:rsidP="00690C6E">
      <w:pPr>
        <w:spacing w:after="0" w:line="240" w:lineRule="auto"/>
      </w:pPr>
    </w:p>
    <w:p w:rsidR="00690C6E" w:rsidRDefault="00690C6E" w:rsidP="00690C6E">
      <w:pPr>
        <w:spacing w:after="0" w:line="240" w:lineRule="auto"/>
      </w:pPr>
    </w:p>
    <w:p w:rsidR="00690C6E" w:rsidRDefault="00690C6E" w:rsidP="00690C6E">
      <w:pPr>
        <w:spacing w:after="0" w:line="240" w:lineRule="auto"/>
      </w:pPr>
    </w:p>
    <w:p w:rsidR="00690C6E" w:rsidRDefault="00690C6E" w:rsidP="00690C6E">
      <w:pPr>
        <w:spacing w:after="0" w:line="240" w:lineRule="auto"/>
      </w:pPr>
    </w:p>
    <w:p w:rsidR="00690C6E" w:rsidRDefault="00690C6E" w:rsidP="00690C6E">
      <w:pPr>
        <w:spacing w:after="0" w:line="240" w:lineRule="auto"/>
      </w:pPr>
    </w:p>
    <w:p w:rsidR="00690C6E" w:rsidRDefault="00690C6E" w:rsidP="00690C6E">
      <w:pPr>
        <w:spacing w:after="0" w:line="240" w:lineRule="auto"/>
      </w:pPr>
    </w:p>
    <w:p w:rsidR="00690C6E" w:rsidRDefault="00690C6E" w:rsidP="00690C6E">
      <w:pPr>
        <w:spacing w:after="0" w:line="240" w:lineRule="auto"/>
      </w:pPr>
    </w:p>
    <w:p w:rsidR="00690C6E" w:rsidRDefault="00690C6E" w:rsidP="00690C6E">
      <w:pPr>
        <w:spacing w:after="0" w:line="240" w:lineRule="auto"/>
      </w:pPr>
    </w:p>
    <w:p w:rsidR="00690C6E" w:rsidRDefault="00690C6E" w:rsidP="00690C6E">
      <w:pPr>
        <w:spacing w:after="0" w:line="240" w:lineRule="auto"/>
      </w:pPr>
    </w:p>
    <w:p w:rsidR="00690C6E" w:rsidRDefault="00690C6E" w:rsidP="00690C6E">
      <w:pPr>
        <w:spacing w:after="0" w:line="240" w:lineRule="auto"/>
      </w:pPr>
    </w:p>
    <w:p w:rsidR="00690C6E" w:rsidRDefault="00690C6E" w:rsidP="00690C6E">
      <w:pPr>
        <w:spacing w:after="0" w:line="240" w:lineRule="auto"/>
      </w:pPr>
    </w:p>
    <w:p w:rsidR="00690C6E" w:rsidRDefault="00690C6E" w:rsidP="00690C6E">
      <w:pPr>
        <w:spacing w:after="0" w:line="240" w:lineRule="auto"/>
      </w:pPr>
    </w:p>
    <w:p w:rsidR="00690C6E" w:rsidRDefault="00690C6E" w:rsidP="00690C6E">
      <w:pPr>
        <w:spacing w:after="0" w:line="240" w:lineRule="auto"/>
      </w:pPr>
    </w:p>
    <w:p w:rsidR="00690C6E" w:rsidRDefault="00690C6E" w:rsidP="00690C6E">
      <w:pPr>
        <w:spacing w:after="0" w:line="240" w:lineRule="auto"/>
      </w:pPr>
    </w:p>
    <w:p w:rsidR="00131EF0" w:rsidRDefault="00131EF0" w:rsidP="00690C6E">
      <w:pPr>
        <w:spacing w:after="0" w:line="240" w:lineRule="auto"/>
        <w:jc w:val="center"/>
        <w:rPr>
          <w:b/>
          <w:color w:val="403152" w:themeColor="accent4" w:themeShade="80"/>
          <w:sz w:val="20"/>
          <w:szCs w:val="20"/>
        </w:rPr>
      </w:pPr>
    </w:p>
    <w:p w:rsidR="00131EF0" w:rsidRDefault="00131EF0" w:rsidP="00690C6E">
      <w:pPr>
        <w:spacing w:after="0" w:line="240" w:lineRule="auto"/>
        <w:jc w:val="center"/>
        <w:rPr>
          <w:b/>
          <w:color w:val="403152" w:themeColor="accent4" w:themeShade="80"/>
          <w:sz w:val="20"/>
          <w:szCs w:val="20"/>
        </w:rPr>
      </w:pPr>
    </w:p>
    <w:p w:rsidR="00131EF0" w:rsidRDefault="00131EF0" w:rsidP="00690C6E">
      <w:pPr>
        <w:spacing w:after="0" w:line="240" w:lineRule="auto"/>
        <w:jc w:val="center"/>
        <w:rPr>
          <w:b/>
          <w:color w:val="403152" w:themeColor="accent4" w:themeShade="80"/>
          <w:sz w:val="20"/>
          <w:szCs w:val="20"/>
        </w:rPr>
      </w:pPr>
    </w:p>
    <w:p w:rsidR="00131EF0" w:rsidRDefault="00131EF0" w:rsidP="00690C6E">
      <w:pPr>
        <w:spacing w:after="0" w:line="240" w:lineRule="auto"/>
        <w:jc w:val="center"/>
        <w:rPr>
          <w:b/>
          <w:color w:val="403152" w:themeColor="accent4" w:themeShade="80"/>
          <w:sz w:val="20"/>
          <w:szCs w:val="20"/>
        </w:rPr>
      </w:pPr>
    </w:p>
    <w:p w:rsidR="00131EF0" w:rsidRDefault="00131EF0" w:rsidP="00690C6E">
      <w:pPr>
        <w:spacing w:after="0" w:line="240" w:lineRule="auto"/>
        <w:jc w:val="center"/>
        <w:rPr>
          <w:b/>
          <w:color w:val="403152" w:themeColor="accent4" w:themeShade="80"/>
          <w:sz w:val="20"/>
          <w:szCs w:val="20"/>
        </w:rPr>
      </w:pPr>
    </w:p>
    <w:p w:rsidR="00690C6E" w:rsidRPr="00131EF0" w:rsidRDefault="00690C6E" w:rsidP="00B458AA">
      <w:pPr>
        <w:spacing w:after="0" w:line="240" w:lineRule="auto"/>
        <w:ind w:left="284" w:right="410"/>
        <w:jc w:val="center"/>
        <w:rPr>
          <w:b/>
          <w:color w:val="403152" w:themeColor="accent4" w:themeShade="80"/>
          <w:sz w:val="20"/>
          <w:szCs w:val="20"/>
        </w:rPr>
      </w:pPr>
      <w:r w:rsidRPr="00131EF0">
        <w:rPr>
          <w:b/>
          <w:color w:val="403152" w:themeColor="accent4" w:themeShade="80"/>
          <w:sz w:val="20"/>
          <w:szCs w:val="20"/>
        </w:rPr>
        <w:t>©МОАУДОД «Центр развития творчества детей и юношества «Созвездие» г</w:t>
      </w:r>
      <w:proofErr w:type="gramStart"/>
      <w:r w:rsidRPr="00131EF0">
        <w:rPr>
          <w:b/>
          <w:color w:val="403152" w:themeColor="accent4" w:themeShade="80"/>
          <w:sz w:val="20"/>
          <w:szCs w:val="20"/>
        </w:rPr>
        <w:t>.О</w:t>
      </w:r>
      <w:proofErr w:type="gramEnd"/>
      <w:r w:rsidRPr="00131EF0">
        <w:rPr>
          <w:b/>
          <w:color w:val="403152" w:themeColor="accent4" w:themeShade="80"/>
          <w:sz w:val="20"/>
          <w:szCs w:val="20"/>
        </w:rPr>
        <w:t>рска»</w:t>
      </w:r>
    </w:p>
    <w:p w:rsidR="002674F3" w:rsidRPr="00131EF0" w:rsidRDefault="00690C6E" w:rsidP="00B458AA">
      <w:pPr>
        <w:spacing w:after="0" w:line="240" w:lineRule="auto"/>
        <w:ind w:left="284" w:right="410"/>
        <w:jc w:val="center"/>
        <w:rPr>
          <w:color w:val="403152" w:themeColor="accent4" w:themeShade="80"/>
          <w:sz w:val="20"/>
          <w:szCs w:val="20"/>
        </w:rPr>
      </w:pPr>
      <w:r w:rsidRPr="00131EF0">
        <w:rPr>
          <w:color w:val="403152" w:themeColor="accent4" w:themeShade="80"/>
          <w:sz w:val="20"/>
          <w:szCs w:val="20"/>
        </w:rPr>
        <w:t xml:space="preserve">Почтовый адрес: 462408, Оренбургская область </w:t>
      </w:r>
      <w:proofErr w:type="gramStart"/>
      <w:r w:rsidRPr="00131EF0">
        <w:rPr>
          <w:color w:val="403152" w:themeColor="accent4" w:themeShade="80"/>
          <w:sz w:val="20"/>
          <w:szCs w:val="20"/>
        </w:rPr>
        <w:t>г</w:t>
      </w:r>
      <w:proofErr w:type="gramEnd"/>
      <w:r w:rsidRPr="00131EF0">
        <w:rPr>
          <w:color w:val="403152" w:themeColor="accent4" w:themeShade="80"/>
          <w:sz w:val="20"/>
          <w:szCs w:val="20"/>
        </w:rPr>
        <w:t xml:space="preserve">. Орск, </w:t>
      </w:r>
    </w:p>
    <w:p w:rsidR="00690C6E" w:rsidRPr="00131EF0" w:rsidRDefault="00690C6E" w:rsidP="00B458AA">
      <w:pPr>
        <w:spacing w:after="0" w:line="240" w:lineRule="auto"/>
        <w:ind w:left="284" w:right="410"/>
        <w:jc w:val="center"/>
        <w:rPr>
          <w:color w:val="403152" w:themeColor="accent4" w:themeShade="80"/>
          <w:sz w:val="20"/>
          <w:szCs w:val="20"/>
        </w:rPr>
      </w:pPr>
      <w:proofErr w:type="spellStart"/>
      <w:r w:rsidRPr="00131EF0">
        <w:rPr>
          <w:color w:val="403152" w:themeColor="accent4" w:themeShade="80"/>
          <w:sz w:val="20"/>
          <w:szCs w:val="20"/>
        </w:rPr>
        <w:t>ул</w:t>
      </w:r>
      <w:proofErr w:type="gramStart"/>
      <w:r w:rsidRPr="00131EF0">
        <w:rPr>
          <w:color w:val="403152" w:themeColor="accent4" w:themeShade="80"/>
          <w:sz w:val="20"/>
          <w:szCs w:val="20"/>
        </w:rPr>
        <w:t>.Ш</w:t>
      </w:r>
      <w:proofErr w:type="gramEnd"/>
      <w:r w:rsidRPr="00131EF0">
        <w:rPr>
          <w:color w:val="403152" w:themeColor="accent4" w:themeShade="80"/>
          <w:sz w:val="20"/>
          <w:szCs w:val="20"/>
        </w:rPr>
        <w:t>елухина</w:t>
      </w:r>
      <w:proofErr w:type="spellEnd"/>
      <w:r w:rsidRPr="00131EF0">
        <w:rPr>
          <w:color w:val="403152" w:themeColor="accent4" w:themeShade="80"/>
          <w:sz w:val="20"/>
          <w:szCs w:val="20"/>
        </w:rPr>
        <w:t xml:space="preserve"> 11, </w:t>
      </w:r>
      <w:r w:rsidR="00B458AA">
        <w:rPr>
          <w:color w:val="403152" w:themeColor="accent4" w:themeShade="80"/>
          <w:sz w:val="20"/>
          <w:szCs w:val="20"/>
        </w:rPr>
        <w:t>А</w:t>
      </w:r>
    </w:p>
    <w:p w:rsidR="00690C6E" w:rsidRPr="00131EF0" w:rsidRDefault="00690C6E" w:rsidP="00B458AA">
      <w:pPr>
        <w:spacing w:after="0" w:line="240" w:lineRule="auto"/>
        <w:ind w:left="284" w:right="410"/>
        <w:jc w:val="center"/>
        <w:rPr>
          <w:color w:val="403152" w:themeColor="accent4" w:themeShade="80"/>
          <w:sz w:val="20"/>
          <w:szCs w:val="20"/>
        </w:rPr>
      </w:pPr>
      <w:r w:rsidRPr="00131EF0">
        <w:rPr>
          <w:color w:val="403152" w:themeColor="accent4" w:themeShade="80"/>
          <w:sz w:val="20"/>
          <w:szCs w:val="20"/>
        </w:rPr>
        <w:t xml:space="preserve">Контактный телефон  (3537) </w:t>
      </w:r>
      <w:r w:rsidR="00B458AA">
        <w:rPr>
          <w:color w:val="403152" w:themeColor="accent4" w:themeShade="80"/>
          <w:sz w:val="20"/>
          <w:szCs w:val="20"/>
        </w:rPr>
        <w:t>20 – 34 - 64</w:t>
      </w:r>
    </w:p>
    <w:p w:rsidR="00690C6E" w:rsidRPr="00131EF0" w:rsidRDefault="00690C6E" w:rsidP="00B458AA">
      <w:pPr>
        <w:spacing w:after="0" w:line="240" w:lineRule="auto"/>
        <w:ind w:left="284" w:right="410"/>
        <w:jc w:val="center"/>
        <w:rPr>
          <w:rFonts w:ascii="Decor3di" w:hAnsi="Decor3di"/>
          <w:color w:val="403152" w:themeColor="accent4" w:themeShade="80"/>
          <w:sz w:val="20"/>
          <w:szCs w:val="20"/>
          <w:lang w:val="en-US"/>
        </w:rPr>
      </w:pPr>
      <w:r w:rsidRPr="00131EF0">
        <w:rPr>
          <w:color w:val="403152" w:themeColor="accent4" w:themeShade="80"/>
          <w:sz w:val="20"/>
          <w:szCs w:val="20"/>
          <w:lang w:val="de-DE"/>
        </w:rPr>
        <w:t>E-</w:t>
      </w:r>
      <w:proofErr w:type="spellStart"/>
      <w:r w:rsidRPr="00131EF0">
        <w:rPr>
          <w:color w:val="403152" w:themeColor="accent4" w:themeShade="80"/>
          <w:sz w:val="20"/>
          <w:szCs w:val="20"/>
          <w:lang w:val="de-DE"/>
        </w:rPr>
        <w:t>mail</w:t>
      </w:r>
      <w:proofErr w:type="spellEnd"/>
      <w:r w:rsidRPr="00131EF0">
        <w:rPr>
          <w:color w:val="403152" w:themeColor="accent4" w:themeShade="80"/>
          <w:sz w:val="20"/>
          <w:szCs w:val="20"/>
          <w:lang w:val="de-DE"/>
        </w:rPr>
        <w:t>: orsk-cdt@yandex.ru</w:t>
      </w:r>
    </w:p>
    <w:p w:rsidR="00690C6E" w:rsidRPr="00131EF0" w:rsidRDefault="00690C6E" w:rsidP="00690C6E">
      <w:pPr>
        <w:spacing w:after="0" w:line="240" w:lineRule="auto"/>
        <w:rPr>
          <w:sz w:val="20"/>
          <w:szCs w:val="20"/>
          <w:lang w:val="en-US"/>
        </w:rPr>
      </w:pPr>
    </w:p>
    <w:p w:rsidR="00690C6E" w:rsidRPr="00C87735" w:rsidRDefault="00690C6E" w:rsidP="00690C6E">
      <w:pPr>
        <w:spacing w:after="0" w:line="240" w:lineRule="auto"/>
        <w:rPr>
          <w:lang w:val="en-US"/>
        </w:rPr>
      </w:pPr>
    </w:p>
    <w:p w:rsidR="00690C6E" w:rsidRPr="00E1512A" w:rsidRDefault="00116B84" w:rsidP="00116B84">
      <w:pPr>
        <w:spacing w:after="0" w:line="240" w:lineRule="auto"/>
        <w:rPr>
          <w:b/>
          <w:color w:val="FFFFFF" w:themeColor="background1"/>
          <w:sz w:val="36"/>
          <w:szCs w:val="36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254635</wp:posOffset>
            </wp:positionH>
            <wp:positionV relativeFrom="paragraph">
              <wp:posOffset>128270</wp:posOffset>
            </wp:positionV>
            <wp:extent cx="1607820" cy="1749425"/>
            <wp:effectExtent l="0" t="0" r="0" b="0"/>
            <wp:wrapThrough wrapText="bothSides">
              <wp:wrapPolygon edited="0">
                <wp:start x="8190" y="1411"/>
                <wp:lineTo x="3839" y="3293"/>
                <wp:lineTo x="3327" y="5175"/>
                <wp:lineTo x="1280" y="7291"/>
                <wp:lineTo x="1024" y="8468"/>
                <wp:lineTo x="2303" y="9173"/>
                <wp:lineTo x="5118" y="12701"/>
                <wp:lineTo x="3327" y="14348"/>
                <wp:lineTo x="2815" y="16465"/>
                <wp:lineTo x="5886" y="19052"/>
                <wp:lineTo x="6142" y="19052"/>
                <wp:lineTo x="15100" y="19052"/>
                <wp:lineTo x="15355" y="19052"/>
                <wp:lineTo x="18427" y="16700"/>
                <wp:lineTo x="18427" y="16465"/>
                <wp:lineTo x="18938" y="16465"/>
                <wp:lineTo x="19962" y="13642"/>
                <wp:lineTo x="20474" y="12701"/>
                <wp:lineTo x="20218" y="10114"/>
                <wp:lineTo x="19962" y="7527"/>
                <wp:lineTo x="18938" y="6115"/>
                <wp:lineTo x="16891" y="5175"/>
                <wp:lineTo x="17403" y="3763"/>
                <wp:lineTo x="13308" y="1646"/>
                <wp:lineTo x="9469" y="1411"/>
                <wp:lineTo x="8190" y="1411"/>
              </wp:wrapPolygon>
            </wp:wrapThrough>
            <wp:docPr id="2" name="Рисунок 1" descr="Эмблема-в-прозрачно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мблема-в-прозрачном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7820" cy="1749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A097C" w:rsidRPr="00E1512A">
        <w:rPr>
          <w:b/>
          <w:color w:val="FFFFFF" w:themeColor="background1"/>
          <w:sz w:val="36"/>
          <w:szCs w:val="36"/>
        </w:rPr>
        <w:t xml:space="preserve">к, </w:t>
      </w:r>
      <w:r w:rsidR="00BA097C" w:rsidRPr="00E1512A">
        <w:rPr>
          <w:b/>
          <w:color w:val="FFFFFF" w:themeColor="background1"/>
          <w:sz w:val="36"/>
          <w:szCs w:val="36"/>
        </w:rPr>
        <w:lastRenderedPageBreak/>
        <w:t>201</w:t>
      </w:r>
      <w:r w:rsidR="00EB218F" w:rsidRPr="00E1512A">
        <w:rPr>
          <w:b/>
          <w:color w:val="FFFFFF" w:themeColor="background1"/>
          <w:sz w:val="36"/>
          <w:szCs w:val="36"/>
        </w:rPr>
        <w:t>4</w:t>
      </w:r>
      <w:r w:rsidR="00BA097C" w:rsidRPr="00E1512A">
        <w:rPr>
          <w:b/>
          <w:color w:val="FFFFFF" w:themeColor="background1"/>
          <w:sz w:val="36"/>
          <w:szCs w:val="36"/>
        </w:rPr>
        <w:t xml:space="preserve"> г.</w:t>
      </w:r>
    </w:p>
    <w:p w:rsidR="00690C6E" w:rsidRDefault="00690C6E" w:rsidP="00690C6E">
      <w:pPr>
        <w:spacing w:after="0" w:line="240" w:lineRule="auto"/>
      </w:pPr>
    </w:p>
    <w:p w:rsidR="00B458AA" w:rsidRPr="004B2932" w:rsidRDefault="004B2932" w:rsidP="004B2932">
      <w:pPr>
        <w:autoSpaceDE w:val="0"/>
        <w:autoSpaceDN w:val="0"/>
        <w:adjustRightInd w:val="0"/>
        <w:spacing w:after="0" w:line="240" w:lineRule="auto"/>
        <w:ind w:left="3119"/>
        <w:jc w:val="center"/>
        <w:rPr>
          <w:rFonts w:ascii="Times New Roman" w:hAnsi="Times New Roman" w:cs="Times New Roman"/>
          <w:b/>
          <w:bCs/>
          <w:color w:val="00206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2060"/>
          <w:sz w:val="32"/>
          <w:szCs w:val="32"/>
        </w:rPr>
        <w:t>м</w:t>
      </w:r>
      <w:r w:rsidRPr="004B2932">
        <w:rPr>
          <w:rFonts w:ascii="Times New Roman" w:hAnsi="Times New Roman" w:cs="Times New Roman"/>
          <w:b/>
          <w:bCs/>
          <w:color w:val="002060"/>
          <w:sz w:val="32"/>
          <w:szCs w:val="32"/>
        </w:rPr>
        <w:t>униципальное образовательное автономное учреждение дополнительного образования детей</w:t>
      </w:r>
    </w:p>
    <w:p w:rsidR="004B2932" w:rsidRPr="004B2932" w:rsidRDefault="004B2932" w:rsidP="004B2932">
      <w:pPr>
        <w:autoSpaceDE w:val="0"/>
        <w:autoSpaceDN w:val="0"/>
        <w:adjustRightInd w:val="0"/>
        <w:spacing w:after="0" w:line="240" w:lineRule="auto"/>
        <w:ind w:left="3119"/>
        <w:jc w:val="center"/>
        <w:rPr>
          <w:rFonts w:ascii="Times New Roman" w:hAnsi="Times New Roman" w:cs="Times New Roman"/>
          <w:b/>
          <w:bCs/>
          <w:color w:val="002060"/>
          <w:sz w:val="32"/>
          <w:szCs w:val="32"/>
        </w:rPr>
      </w:pPr>
      <w:r w:rsidRPr="004B2932">
        <w:rPr>
          <w:rFonts w:ascii="Times New Roman" w:hAnsi="Times New Roman" w:cs="Times New Roman"/>
          <w:b/>
          <w:bCs/>
          <w:color w:val="002060"/>
          <w:sz w:val="32"/>
          <w:szCs w:val="32"/>
        </w:rPr>
        <w:t>«Центр развития творчества детей и юношества «Созвездие» г</w:t>
      </w:r>
      <w:proofErr w:type="gramStart"/>
      <w:r w:rsidRPr="004B2932">
        <w:rPr>
          <w:rFonts w:ascii="Times New Roman" w:hAnsi="Times New Roman" w:cs="Times New Roman"/>
          <w:b/>
          <w:bCs/>
          <w:color w:val="002060"/>
          <w:sz w:val="32"/>
          <w:szCs w:val="32"/>
        </w:rPr>
        <w:t>.О</w:t>
      </w:r>
      <w:proofErr w:type="gramEnd"/>
      <w:r w:rsidRPr="004B2932">
        <w:rPr>
          <w:rFonts w:ascii="Times New Roman" w:hAnsi="Times New Roman" w:cs="Times New Roman"/>
          <w:b/>
          <w:bCs/>
          <w:color w:val="002060"/>
          <w:sz w:val="32"/>
          <w:szCs w:val="32"/>
        </w:rPr>
        <w:t>рска»</w:t>
      </w:r>
    </w:p>
    <w:p w:rsidR="00B458AA" w:rsidRDefault="00B458AA" w:rsidP="004B2932">
      <w:pPr>
        <w:autoSpaceDE w:val="0"/>
        <w:autoSpaceDN w:val="0"/>
        <w:adjustRightInd w:val="0"/>
        <w:spacing w:after="0" w:line="240" w:lineRule="auto"/>
        <w:ind w:left="2977"/>
        <w:rPr>
          <w:rFonts w:ascii="Times New Roman" w:hAnsi="Times New Roman" w:cs="Times New Roman"/>
          <w:bCs/>
          <w:u w:val="single"/>
        </w:rPr>
      </w:pPr>
    </w:p>
    <w:p w:rsidR="00B458AA" w:rsidRDefault="00B458AA" w:rsidP="00EB218F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Cs/>
          <w:u w:val="single"/>
        </w:rPr>
      </w:pPr>
    </w:p>
    <w:p w:rsidR="00B458AA" w:rsidRDefault="00B458AA" w:rsidP="00EB218F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Cs/>
          <w:u w:val="single"/>
        </w:rPr>
      </w:pPr>
    </w:p>
    <w:p w:rsidR="00B458AA" w:rsidRDefault="00B458AA" w:rsidP="00EB218F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Cs/>
          <w:u w:val="single"/>
        </w:rPr>
      </w:pPr>
    </w:p>
    <w:p w:rsidR="00B458AA" w:rsidRDefault="00B458AA" w:rsidP="00EB218F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Cs/>
          <w:u w:val="single"/>
        </w:rPr>
      </w:pPr>
    </w:p>
    <w:p w:rsidR="00B458AA" w:rsidRPr="004B2932" w:rsidRDefault="00B458AA" w:rsidP="00116B84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b/>
          <w:bCs/>
          <w:color w:val="002060"/>
          <w:sz w:val="40"/>
          <w:szCs w:val="40"/>
        </w:rPr>
      </w:pPr>
      <w:r w:rsidRPr="004B2932">
        <w:rPr>
          <w:rFonts w:ascii="Times New Roman" w:hAnsi="Times New Roman" w:cs="Times New Roman"/>
          <w:bCs/>
          <w:color w:val="002060"/>
          <w:sz w:val="40"/>
          <w:szCs w:val="40"/>
          <w:u w:val="single"/>
        </w:rPr>
        <w:t>Дата проведения</w:t>
      </w:r>
      <w:r w:rsidRPr="004B2932">
        <w:rPr>
          <w:rFonts w:ascii="Times New Roman" w:hAnsi="Times New Roman" w:cs="Times New Roman"/>
          <w:bCs/>
          <w:color w:val="002060"/>
          <w:sz w:val="40"/>
          <w:szCs w:val="40"/>
        </w:rPr>
        <w:t>:</w:t>
      </w:r>
      <w:r w:rsidRPr="004B2932">
        <w:rPr>
          <w:rFonts w:ascii="Times New Roman" w:hAnsi="Times New Roman" w:cs="Times New Roman"/>
          <w:b/>
          <w:bCs/>
          <w:color w:val="002060"/>
          <w:sz w:val="40"/>
          <w:szCs w:val="40"/>
        </w:rPr>
        <w:t xml:space="preserve"> 14 апреля 2015 года</w:t>
      </w:r>
    </w:p>
    <w:p w:rsidR="00B458AA" w:rsidRPr="004B2932" w:rsidRDefault="00B458AA" w:rsidP="00116B84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b/>
          <w:bCs/>
          <w:color w:val="002060"/>
          <w:sz w:val="40"/>
          <w:szCs w:val="40"/>
        </w:rPr>
      </w:pPr>
      <w:r w:rsidRPr="004B2932">
        <w:rPr>
          <w:rFonts w:ascii="Times New Roman" w:hAnsi="Times New Roman" w:cs="Times New Roman"/>
          <w:bCs/>
          <w:color w:val="002060"/>
          <w:sz w:val="40"/>
          <w:szCs w:val="40"/>
          <w:u w:val="single"/>
        </w:rPr>
        <w:t>Время проведения:</w:t>
      </w:r>
      <w:r w:rsidRPr="004B2932">
        <w:rPr>
          <w:rFonts w:ascii="Times New Roman" w:hAnsi="Times New Roman" w:cs="Times New Roman"/>
          <w:b/>
          <w:bCs/>
          <w:color w:val="002060"/>
          <w:sz w:val="40"/>
          <w:szCs w:val="40"/>
        </w:rPr>
        <w:t xml:space="preserve"> 09.30</w:t>
      </w:r>
    </w:p>
    <w:p w:rsidR="00B458AA" w:rsidRPr="004B2932" w:rsidRDefault="00B458AA" w:rsidP="00116B84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b/>
          <w:bCs/>
          <w:color w:val="002060"/>
          <w:sz w:val="40"/>
          <w:szCs w:val="40"/>
        </w:rPr>
      </w:pPr>
      <w:r w:rsidRPr="004B2932">
        <w:rPr>
          <w:rFonts w:ascii="Times New Roman" w:hAnsi="Times New Roman" w:cs="Times New Roman"/>
          <w:bCs/>
          <w:color w:val="002060"/>
          <w:sz w:val="40"/>
          <w:szCs w:val="40"/>
          <w:u w:val="single"/>
        </w:rPr>
        <w:t>Место проведения</w:t>
      </w:r>
      <w:r w:rsidRPr="004B2932">
        <w:rPr>
          <w:rFonts w:ascii="Times New Roman" w:hAnsi="Times New Roman" w:cs="Times New Roman"/>
          <w:bCs/>
          <w:color w:val="002060"/>
          <w:sz w:val="40"/>
          <w:szCs w:val="40"/>
        </w:rPr>
        <w:t>:</w:t>
      </w:r>
      <w:r w:rsidRPr="004B2932">
        <w:rPr>
          <w:rFonts w:ascii="Times New Roman" w:hAnsi="Times New Roman" w:cs="Times New Roman"/>
          <w:b/>
          <w:bCs/>
          <w:color w:val="002060"/>
          <w:sz w:val="40"/>
          <w:szCs w:val="40"/>
        </w:rPr>
        <w:t xml:space="preserve"> метод</w:t>
      </w:r>
      <w:r w:rsidR="001344DB">
        <w:rPr>
          <w:rFonts w:ascii="Times New Roman" w:hAnsi="Times New Roman" w:cs="Times New Roman"/>
          <w:b/>
          <w:bCs/>
          <w:color w:val="002060"/>
          <w:sz w:val="40"/>
          <w:szCs w:val="40"/>
        </w:rPr>
        <w:t>ический</w:t>
      </w:r>
      <w:r w:rsidRPr="004B2932">
        <w:rPr>
          <w:rFonts w:ascii="Times New Roman" w:hAnsi="Times New Roman" w:cs="Times New Roman"/>
          <w:b/>
          <w:bCs/>
          <w:color w:val="002060"/>
          <w:sz w:val="40"/>
          <w:szCs w:val="40"/>
        </w:rPr>
        <w:t xml:space="preserve"> зал </w:t>
      </w:r>
    </w:p>
    <w:p w:rsidR="00B458AA" w:rsidRDefault="00B458AA" w:rsidP="00EB218F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Cs/>
          <w:u w:val="single"/>
        </w:rPr>
      </w:pPr>
    </w:p>
    <w:p w:rsidR="00B458AA" w:rsidRDefault="00B458AA" w:rsidP="00EB218F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Cs/>
          <w:u w:val="single"/>
        </w:rPr>
      </w:pPr>
    </w:p>
    <w:p w:rsidR="00B458AA" w:rsidRDefault="00116B84" w:rsidP="00EB218F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Cs/>
          <w:u w:val="single"/>
        </w:rPr>
      </w:pPr>
      <w:r>
        <w:rPr>
          <w:rFonts w:ascii="Times New Roman" w:hAnsi="Times New Roman" w:cs="Times New Roman"/>
          <w:bCs/>
          <w:noProof/>
          <w:u w:val="single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746760</wp:posOffset>
            </wp:positionH>
            <wp:positionV relativeFrom="paragraph">
              <wp:posOffset>15240</wp:posOffset>
            </wp:positionV>
            <wp:extent cx="3260090" cy="2474595"/>
            <wp:effectExtent l="19050" t="0" r="0" b="0"/>
            <wp:wrapThrough wrapText="bothSides">
              <wp:wrapPolygon edited="0">
                <wp:start x="7068" y="0"/>
                <wp:lineTo x="-126" y="11473"/>
                <wp:lineTo x="-126" y="11972"/>
                <wp:lineTo x="3534" y="13303"/>
                <wp:lineTo x="6058" y="15963"/>
                <wp:lineTo x="6058" y="17460"/>
                <wp:lineTo x="6690" y="18624"/>
                <wp:lineTo x="7447" y="18624"/>
                <wp:lineTo x="14136" y="21284"/>
                <wp:lineTo x="14263" y="21284"/>
                <wp:lineTo x="14641" y="21450"/>
                <wp:lineTo x="14767" y="21450"/>
                <wp:lineTo x="15651" y="21450"/>
                <wp:lineTo x="18806" y="18790"/>
                <wp:lineTo x="19564" y="18624"/>
                <wp:lineTo x="21457" y="16628"/>
                <wp:lineTo x="21583" y="13303"/>
                <wp:lineTo x="21583" y="12139"/>
                <wp:lineTo x="21078" y="10642"/>
                <wp:lineTo x="21583" y="9977"/>
                <wp:lineTo x="21583" y="9145"/>
                <wp:lineTo x="18554" y="5321"/>
                <wp:lineTo x="16534" y="2162"/>
                <wp:lineTo x="8330" y="0"/>
                <wp:lineTo x="7068" y="0"/>
              </wp:wrapPolygon>
            </wp:wrapThrough>
            <wp:docPr id="3" name="Рисунок 2" descr="444444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44444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0090" cy="2474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58AA" w:rsidRDefault="00B458AA" w:rsidP="00EB218F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Cs/>
          <w:u w:val="single"/>
        </w:rPr>
      </w:pPr>
    </w:p>
    <w:p w:rsidR="00B458AA" w:rsidRDefault="00B458AA" w:rsidP="00EB218F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Cs/>
          <w:u w:val="single"/>
        </w:rPr>
      </w:pPr>
    </w:p>
    <w:p w:rsidR="00B458AA" w:rsidRDefault="00B458AA" w:rsidP="00EB218F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Cs/>
          <w:u w:val="single"/>
        </w:rPr>
      </w:pPr>
    </w:p>
    <w:p w:rsidR="00B458AA" w:rsidRDefault="00B458AA" w:rsidP="00EB218F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Cs/>
          <w:u w:val="single"/>
        </w:rPr>
      </w:pPr>
    </w:p>
    <w:p w:rsidR="00B458AA" w:rsidRDefault="00B458AA" w:rsidP="00EB218F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Cs/>
          <w:u w:val="single"/>
        </w:rPr>
      </w:pPr>
    </w:p>
    <w:p w:rsidR="00B458AA" w:rsidRDefault="00B458AA" w:rsidP="00EB218F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Cs/>
          <w:u w:val="single"/>
        </w:rPr>
      </w:pPr>
    </w:p>
    <w:p w:rsidR="00B458AA" w:rsidRDefault="00B458AA" w:rsidP="00EB218F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Cs/>
          <w:u w:val="single"/>
        </w:rPr>
      </w:pPr>
    </w:p>
    <w:p w:rsidR="00B458AA" w:rsidRDefault="00B458AA" w:rsidP="00EB218F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Cs/>
          <w:u w:val="single"/>
        </w:rPr>
      </w:pPr>
    </w:p>
    <w:p w:rsidR="00B458AA" w:rsidRDefault="00B458AA" w:rsidP="00EB218F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Cs/>
          <w:u w:val="single"/>
        </w:rPr>
      </w:pPr>
    </w:p>
    <w:p w:rsidR="00B458AA" w:rsidRDefault="00B458AA" w:rsidP="00EB218F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Cs/>
          <w:u w:val="single"/>
        </w:rPr>
      </w:pPr>
    </w:p>
    <w:p w:rsidR="004B2932" w:rsidRDefault="004B2932" w:rsidP="00EB218F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Cs/>
          <w:u w:val="single"/>
        </w:rPr>
      </w:pPr>
    </w:p>
    <w:p w:rsidR="004B2932" w:rsidRDefault="004B2932" w:rsidP="00EB218F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Cs/>
          <w:u w:val="single"/>
        </w:rPr>
      </w:pPr>
    </w:p>
    <w:p w:rsidR="004B2932" w:rsidRDefault="004B2932" w:rsidP="00EB218F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Cs/>
          <w:u w:val="single"/>
        </w:rPr>
      </w:pPr>
    </w:p>
    <w:p w:rsidR="00B458AA" w:rsidRDefault="00B458AA" w:rsidP="00EB218F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Cs/>
          <w:u w:val="single"/>
        </w:rPr>
      </w:pPr>
    </w:p>
    <w:p w:rsidR="00B458AA" w:rsidRDefault="00B458AA" w:rsidP="00EB218F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Cs/>
          <w:u w:val="single"/>
        </w:rPr>
      </w:pPr>
    </w:p>
    <w:p w:rsidR="00B458AA" w:rsidRDefault="00B458AA" w:rsidP="00EB218F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Cs/>
          <w:u w:val="single"/>
        </w:rPr>
      </w:pPr>
    </w:p>
    <w:p w:rsidR="00B458AA" w:rsidRDefault="00B458AA" w:rsidP="00EB218F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Cs/>
          <w:u w:val="single"/>
        </w:rPr>
      </w:pPr>
    </w:p>
    <w:p w:rsidR="00BA097C" w:rsidRDefault="00BA097C" w:rsidP="00BA0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131EF0">
        <w:rPr>
          <w:rFonts w:ascii="Times New Roman" w:hAnsi="Times New Roman" w:cs="Times New Roman"/>
          <w:b/>
          <w:color w:val="002060"/>
          <w:sz w:val="28"/>
          <w:szCs w:val="28"/>
        </w:rPr>
        <w:t>ПЛАН ПРОВЕДЕНИЯ</w:t>
      </w:r>
    </w:p>
    <w:p w:rsidR="00B458AA" w:rsidRPr="00B458AA" w:rsidRDefault="00B458AA" w:rsidP="00BA0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10"/>
          <w:szCs w:val="10"/>
        </w:rPr>
      </w:pPr>
    </w:p>
    <w:p w:rsidR="004B2932" w:rsidRPr="00F01A85" w:rsidRDefault="004B2932" w:rsidP="004B2932">
      <w:pPr>
        <w:pStyle w:val="a5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268" w:firstLine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01A85">
        <w:rPr>
          <w:rFonts w:ascii="Times New Roman" w:hAnsi="Times New Roman" w:cs="Times New Roman"/>
          <w:b/>
          <w:sz w:val="24"/>
          <w:szCs w:val="24"/>
        </w:rPr>
        <w:t>Вступительная часть.</w:t>
      </w:r>
    </w:p>
    <w:p w:rsidR="004B2932" w:rsidRDefault="004B2932" w:rsidP="004B2932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851" w:right="268"/>
        <w:rPr>
          <w:rFonts w:ascii="Times New Roman" w:hAnsi="Times New Roman" w:cs="Times New Roman"/>
          <w:sz w:val="24"/>
          <w:szCs w:val="24"/>
        </w:rPr>
      </w:pPr>
      <w:r w:rsidRPr="00F01A85">
        <w:rPr>
          <w:rFonts w:ascii="Times New Roman" w:hAnsi="Times New Roman" w:cs="Times New Roman"/>
          <w:b/>
          <w:sz w:val="24"/>
          <w:szCs w:val="24"/>
        </w:rPr>
        <w:t>Черникова Н.А</w:t>
      </w:r>
      <w:r w:rsidRPr="00F01A85">
        <w:rPr>
          <w:rFonts w:ascii="Times New Roman" w:hAnsi="Times New Roman" w:cs="Times New Roman"/>
          <w:sz w:val="24"/>
          <w:szCs w:val="24"/>
        </w:rPr>
        <w:t xml:space="preserve">., </w:t>
      </w:r>
      <w:r>
        <w:rPr>
          <w:rFonts w:ascii="Times New Roman" w:hAnsi="Times New Roman" w:cs="Times New Roman"/>
          <w:i/>
          <w:sz w:val="24"/>
          <w:szCs w:val="24"/>
        </w:rPr>
        <w:t>ст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етодист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i/>
          <w:sz w:val="24"/>
          <w:szCs w:val="24"/>
        </w:rPr>
        <w:t xml:space="preserve"> кв.категории</w:t>
      </w:r>
      <w:r w:rsidRPr="00F01A85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F01A85">
        <w:rPr>
          <w:rFonts w:ascii="Times New Roman" w:hAnsi="Times New Roman" w:cs="Times New Roman"/>
          <w:b/>
          <w:sz w:val="24"/>
          <w:szCs w:val="24"/>
        </w:rPr>
        <w:t xml:space="preserve"> мин</w:t>
      </w:r>
      <w:r w:rsidRPr="00F01A85">
        <w:rPr>
          <w:rFonts w:ascii="Times New Roman" w:hAnsi="Times New Roman" w:cs="Times New Roman"/>
          <w:sz w:val="24"/>
          <w:szCs w:val="24"/>
        </w:rPr>
        <w:t>)</w:t>
      </w:r>
    </w:p>
    <w:p w:rsidR="004B2932" w:rsidRPr="003B0FEB" w:rsidRDefault="004B2932" w:rsidP="004B2932">
      <w:pPr>
        <w:pStyle w:val="a5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268" w:firstLine="0"/>
        <w:rPr>
          <w:rFonts w:ascii="Times New Roman" w:hAnsi="Times New Roman" w:cs="Times New Roman"/>
          <w:b/>
          <w:sz w:val="24"/>
          <w:szCs w:val="24"/>
        </w:rPr>
      </w:pPr>
      <w:r w:rsidRPr="003B0FEB">
        <w:rPr>
          <w:rFonts w:ascii="Times New Roman" w:hAnsi="Times New Roman" w:cs="Times New Roman"/>
          <w:b/>
          <w:sz w:val="24"/>
          <w:szCs w:val="24"/>
        </w:rPr>
        <w:t xml:space="preserve">Введение в проблему. </w:t>
      </w:r>
    </w:p>
    <w:p w:rsidR="004B2932" w:rsidRPr="00887E84" w:rsidRDefault="004B2932" w:rsidP="004B2932">
      <w:pPr>
        <w:autoSpaceDE w:val="0"/>
        <w:autoSpaceDN w:val="0"/>
        <w:adjustRightInd w:val="0"/>
        <w:spacing w:after="0" w:line="240" w:lineRule="auto"/>
        <w:ind w:left="851" w:right="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Кузьмищева Е</w:t>
      </w:r>
      <w:r w:rsidRPr="00887E84">
        <w:rPr>
          <w:rFonts w:ascii="Times New Roman" w:hAnsi="Times New Roman" w:cs="Times New Roman"/>
          <w:b/>
          <w:sz w:val="24"/>
          <w:szCs w:val="24"/>
        </w:rPr>
        <w:t>.А</w:t>
      </w:r>
      <w:r w:rsidRPr="00887E84">
        <w:rPr>
          <w:rFonts w:ascii="Times New Roman" w:hAnsi="Times New Roman" w:cs="Times New Roman"/>
          <w:sz w:val="24"/>
          <w:szCs w:val="24"/>
        </w:rPr>
        <w:t xml:space="preserve">., </w:t>
      </w:r>
      <w:r w:rsidRPr="00887E84">
        <w:rPr>
          <w:rFonts w:ascii="Times New Roman" w:hAnsi="Times New Roman" w:cs="Times New Roman"/>
          <w:i/>
          <w:sz w:val="24"/>
          <w:szCs w:val="24"/>
        </w:rPr>
        <w:t>методист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i/>
          <w:sz w:val="24"/>
          <w:szCs w:val="24"/>
        </w:rPr>
        <w:t xml:space="preserve"> кв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атегории</w:t>
      </w:r>
      <w:r w:rsidRPr="00887E8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887E84">
        <w:rPr>
          <w:rFonts w:ascii="Times New Roman" w:hAnsi="Times New Roman" w:cs="Times New Roman"/>
          <w:b/>
          <w:sz w:val="24"/>
          <w:szCs w:val="24"/>
        </w:rPr>
        <w:t xml:space="preserve"> мин</w:t>
      </w:r>
      <w:r w:rsidRPr="00887E84">
        <w:rPr>
          <w:rFonts w:ascii="Times New Roman" w:hAnsi="Times New Roman" w:cs="Times New Roman"/>
          <w:sz w:val="24"/>
          <w:szCs w:val="24"/>
        </w:rPr>
        <w:t>)</w:t>
      </w:r>
    </w:p>
    <w:p w:rsidR="004B2932" w:rsidRPr="00F01A85" w:rsidRDefault="004B2932" w:rsidP="004B2932">
      <w:pPr>
        <w:pStyle w:val="a5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268" w:firstLine="0"/>
        <w:rPr>
          <w:rFonts w:ascii="Times New Roman" w:hAnsi="Times New Roman" w:cs="Times New Roman"/>
          <w:b/>
          <w:sz w:val="24"/>
          <w:szCs w:val="24"/>
        </w:rPr>
      </w:pPr>
      <w:r w:rsidRPr="00F01A85">
        <w:rPr>
          <w:rFonts w:ascii="Times New Roman" w:hAnsi="Times New Roman" w:cs="Times New Roman"/>
          <w:b/>
          <w:sz w:val="24"/>
          <w:szCs w:val="24"/>
        </w:rPr>
        <w:t xml:space="preserve">Мастер-класс </w:t>
      </w:r>
      <w:r>
        <w:rPr>
          <w:rFonts w:ascii="Times New Roman" w:hAnsi="Times New Roman" w:cs="Times New Roman"/>
          <w:b/>
          <w:sz w:val="24"/>
          <w:szCs w:val="24"/>
        </w:rPr>
        <w:t xml:space="preserve">/ работа по секциям/ </w:t>
      </w:r>
      <w:r w:rsidRPr="00F01A85">
        <w:rPr>
          <w:rFonts w:ascii="Times New Roman" w:hAnsi="Times New Roman" w:cs="Times New Roman"/>
          <w:b/>
          <w:sz w:val="24"/>
          <w:szCs w:val="24"/>
        </w:rPr>
        <w:t>(1 час)</w:t>
      </w:r>
    </w:p>
    <w:p w:rsidR="004B2932" w:rsidRPr="003B0FEB" w:rsidRDefault="004B2932" w:rsidP="004B2932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268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0FEB">
        <w:rPr>
          <w:rFonts w:ascii="Times New Roman" w:hAnsi="Times New Roman" w:cs="Times New Roman"/>
          <w:sz w:val="24"/>
          <w:szCs w:val="24"/>
        </w:rPr>
        <w:t xml:space="preserve"> «Творческая гостиная как одна из форм учебно-воспитательной работы» </w:t>
      </w:r>
    </w:p>
    <w:p w:rsidR="004B2932" w:rsidRPr="00F01A85" w:rsidRDefault="004B2932" w:rsidP="004B2932">
      <w:pPr>
        <w:tabs>
          <w:tab w:val="left" w:pos="426"/>
          <w:tab w:val="left" w:pos="1418"/>
        </w:tabs>
        <w:autoSpaceDE w:val="0"/>
        <w:autoSpaceDN w:val="0"/>
        <w:adjustRightInd w:val="0"/>
        <w:spacing w:after="0" w:line="240" w:lineRule="auto"/>
        <w:ind w:left="284" w:right="26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Даньшин М.С.</w:t>
      </w:r>
      <w:r w:rsidRPr="00F01A85">
        <w:rPr>
          <w:rFonts w:ascii="Times New Roman" w:hAnsi="Times New Roman" w:cs="Times New Roman"/>
          <w:b/>
          <w:sz w:val="24"/>
          <w:szCs w:val="24"/>
        </w:rPr>
        <w:t>.</w:t>
      </w:r>
      <w:r w:rsidRPr="00F01A85">
        <w:rPr>
          <w:rFonts w:ascii="Times New Roman" w:hAnsi="Times New Roman" w:cs="Times New Roman"/>
          <w:sz w:val="24"/>
          <w:szCs w:val="24"/>
        </w:rPr>
        <w:t xml:space="preserve">, </w:t>
      </w:r>
      <w:r w:rsidRPr="00F01A85">
        <w:rPr>
          <w:rFonts w:ascii="Times New Roman" w:hAnsi="Times New Roman" w:cs="Times New Roman"/>
          <w:i/>
          <w:sz w:val="24"/>
          <w:szCs w:val="24"/>
        </w:rPr>
        <w:t xml:space="preserve">педагог дополнительного образования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F01A85">
        <w:rPr>
          <w:rFonts w:ascii="Times New Roman" w:hAnsi="Times New Roman" w:cs="Times New Roman"/>
          <w:i/>
          <w:sz w:val="24"/>
          <w:szCs w:val="24"/>
        </w:rPr>
        <w:t xml:space="preserve"> кв</w:t>
      </w:r>
      <w:proofErr w:type="gramStart"/>
      <w:r w:rsidRPr="00F01A85">
        <w:rPr>
          <w:rFonts w:ascii="Times New Roman" w:hAnsi="Times New Roman" w:cs="Times New Roman"/>
          <w:i/>
          <w:sz w:val="24"/>
          <w:szCs w:val="24"/>
        </w:rPr>
        <w:t>.к</w:t>
      </w:r>
      <w:proofErr w:type="gramEnd"/>
      <w:r w:rsidRPr="00F01A85">
        <w:rPr>
          <w:rFonts w:ascii="Times New Roman" w:hAnsi="Times New Roman" w:cs="Times New Roman"/>
          <w:i/>
          <w:sz w:val="24"/>
          <w:szCs w:val="24"/>
        </w:rPr>
        <w:t>атегории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01A85">
        <w:rPr>
          <w:rFonts w:ascii="Times New Roman" w:hAnsi="Times New Roman" w:cs="Times New Roman"/>
          <w:i/>
          <w:sz w:val="24"/>
          <w:szCs w:val="24"/>
        </w:rPr>
        <w:t>,</w:t>
      </w:r>
      <w:proofErr w:type="spellStart"/>
      <w:r w:rsidRPr="00F01A85">
        <w:rPr>
          <w:rFonts w:ascii="Times New Roman" w:hAnsi="Times New Roman" w:cs="Times New Roman"/>
          <w:i/>
          <w:sz w:val="24"/>
          <w:szCs w:val="24"/>
        </w:rPr>
        <w:t>д</w:t>
      </w:r>
      <w:proofErr w:type="spellEnd"/>
      <w:r w:rsidRPr="00F01A85">
        <w:rPr>
          <w:rFonts w:ascii="Times New Roman" w:hAnsi="Times New Roman" w:cs="Times New Roman"/>
          <w:i/>
          <w:sz w:val="24"/>
          <w:szCs w:val="24"/>
        </w:rPr>
        <w:t>/к «</w:t>
      </w:r>
      <w:r>
        <w:rPr>
          <w:rFonts w:ascii="Times New Roman" w:hAnsi="Times New Roman" w:cs="Times New Roman"/>
          <w:i/>
          <w:sz w:val="24"/>
          <w:szCs w:val="24"/>
        </w:rPr>
        <w:t>Ровесник</w:t>
      </w:r>
      <w:r w:rsidRPr="00F01A85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B2932" w:rsidRPr="00F01A85" w:rsidRDefault="004B2932" w:rsidP="004B2932">
      <w:pPr>
        <w:tabs>
          <w:tab w:val="left" w:pos="426"/>
          <w:tab w:val="left" w:pos="1418"/>
        </w:tabs>
        <w:autoSpaceDE w:val="0"/>
        <w:autoSpaceDN w:val="0"/>
        <w:adjustRightInd w:val="0"/>
        <w:spacing w:after="0" w:line="240" w:lineRule="auto"/>
        <w:ind w:left="284" w:right="26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0FEB">
        <w:rPr>
          <w:rFonts w:ascii="Times New Roman" w:hAnsi="Times New Roman" w:cs="Times New Roman"/>
          <w:sz w:val="24"/>
          <w:szCs w:val="24"/>
          <w:u w:val="single"/>
        </w:rPr>
        <w:t>Руководитель секции</w:t>
      </w:r>
      <w:r w:rsidRPr="00F01A85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Черникова Н.А</w:t>
      </w:r>
      <w:r w:rsidRPr="00F01A85">
        <w:rPr>
          <w:rFonts w:ascii="Times New Roman" w:hAnsi="Times New Roman" w:cs="Times New Roman"/>
          <w:sz w:val="24"/>
          <w:szCs w:val="24"/>
        </w:rPr>
        <w:t xml:space="preserve">., </w:t>
      </w:r>
      <w:r w:rsidRPr="004B2932">
        <w:rPr>
          <w:rFonts w:ascii="Times New Roman" w:hAnsi="Times New Roman" w:cs="Times New Roman"/>
          <w:i/>
          <w:sz w:val="24"/>
          <w:szCs w:val="24"/>
        </w:rPr>
        <w:t>ст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F01A85">
        <w:rPr>
          <w:rFonts w:ascii="Times New Roman" w:hAnsi="Times New Roman" w:cs="Times New Roman"/>
          <w:i/>
          <w:sz w:val="24"/>
          <w:szCs w:val="24"/>
        </w:rPr>
        <w:t>м</w:t>
      </w:r>
      <w:proofErr w:type="gramEnd"/>
      <w:r w:rsidRPr="00F01A85">
        <w:rPr>
          <w:rFonts w:ascii="Times New Roman" w:hAnsi="Times New Roman" w:cs="Times New Roman"/>
          <w:i/>
          <w:sz w:val="24"/>
          <w:szCs w:val="24"/>
        </w:rPr>
        <w:t xml:space="preserve">етодист </w:t>
      </w:r>
      <w:r w:rsidRPr="00F01A85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F01A85">
        <w:rPr>
          <w:rFonts w:ascii="Times New Roman" w:hAnsi="Times New Roman" w:cs="Times New Roman"/>
          <w:i/>
          <w:sz w:val="24"/>
          <w:szCs w:val="24"/>
        </w:rPr>
        <w:t xml:space="preserve"> кв.категории</w:t>
      </w:r>
    </w:p>
    <w:p w:rsidR="004B2932" w:rsidRPr="003B0FEB" w:rsidRDefault="004B2932" w:rsidP="004B2932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268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0FEB">
        <w:rPr>
          <w:rFonts w:ascii="Times New Roman" w:hAnsi="Times New Roman" w:cs="Times New Roman"/>
          <w:sz w:val="24"/>
          <w:szCs w:val="24"/>
        </w:rPr>
        <w:t xml:space="preserve">«Интерактивные и информационно-коммуникативные методы обучения как средство творческого развития </w:t>
      </w:r>
      <w:proofErr w:type="gramStart"/>
      <w:r w:rsidRPr="003B0FE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B0FEB">
        <w:rPr>
          <w:rFonts w:ascii="Times New Roman" w:hAnsi="Times New Roman" w:cs="Times New Roman"/>
          <w:sz w:val="24"/>
          <w:szCs w:val="24"/>
        </w:rPr>
        <w:t>».</w:t>
      </w:r>
    </w:p>
    <w:p w:rsidR="004B2932" w:rsidRPr="00F01A85" w:rsidRDefault="004B2932" w:rsidP="004B293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26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Тиссен И.В</w:t>
      </w:r>
      <w:r w:rsidRPr="00F01A85">
        <w:rPr>
          <w:rFonts w:ascii="Times New Roman" w:hAnsi="Times New Roman" w:cs="Times New Roman"/>
          <w:b/>
          <w:sz w:val="24"/>
          <w:szCs w:val="24"/>
        </w:rPr>
        <w:t>.</w:t>
      </w:r>
      <w:r w:rsidRPr="00F01A85">
        <w:rPr>
          <w:rFonts w:ascii="Times New Roman" w:hAnsi="Times New Roman" w:cs="Times New Roman"/>
          <w:sz w:val="24"/>
          <w:szCs w:val="24"/>
        </w:rPr>
        <w:t xml:space="preserve"> </w:t>
      </w:r>
      <w:r w:rsidRPr="00F01A85">
        <w:rPr>
          <w:rFonts w:ascii="Times New Roman" w:hAnsi="Times New Roman" w:cs="Times New Roman"/>
          <w:i/>
          <w:sz w:val="24"/>
          <w:szCs w:val="24"/>
        </w:rPr>
        <w:t xml:space="preserve">педагог дополнительного образования </w:t>
      </w:r>
      <w:r w:rsidRPr="00F01A85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F01A85">
        <w:rPr>
          <w:rFonts w:ascii="Times New Roman" w:hAnsi="Times New Roman" w:cs="Times New Roman"/>
          <w:i/>
          <w:sz w:val="24"/>
          <w:szCs w:val="24"/>
        </w:rPr>
        <w:t xml:space="preserve"> кв</w:t>
      </w:r>
      <w:proofErr w:type="gramStart"/>
      <w:r w:rsidRPr="00F01A85">
        <w:rPr>
          <w:rFonts w:ascii="Times New Roman" w:hAnsi="Times New Roman" w:cs="Times New Roman"/>
          <w:i/>
          <w:sz w:val="24"/>
          <w:szCs w:val="24"/>
        </w:rPr>
        <w:t>.к</w:t>
      </w:r>
      <w:proofErr w:type="gramEnd"/>
      <w:r w:rsidRPr="00F01A85">
        <w:rPr>
          <w:rFonts w:ascii="Times New Roman" w:hAnsi="Times New Roman" w:cs="Times New Roman"/>
          <w:i/>
          <w:sz w:val="24"/>
          <w:szCs w:val="24"/>
        </w:rPr>
        <w:t xml:space="preserve">атегории,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/к </w:t>
      </w:r>
      <w:r w:rsidRPr="00F01A85">
        <w:rPr>
          <w:rFonts w:ascii="Times New Roman" w:hAnsi="Times New Roman" w:cs="Times New Roman"/>
          <w:i/>
          <w:sz w:val="24"/>
          <w:szCs w:val="24"/>
        </w:rPr>
        <w:t>«</w:t>
      </w:r>
      <w:r>
        <w:rPr>
          <w:rFonts w:ascii="Times New Roman" w:hAnsi="Times New Roman" w:cs="Times New Roman"/>
          <w:i/>
          <w:sz w:val="24"/>
          <w:szCs w:val="24"/>
        </w:rPr>
        <w:t>Орион</w:t>
      </w:r>
      <w:r w:rsidRPr="00F01A85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B2932" w:rsidRPr="005368FB" w:rsidRDefault="004B2932" w:rsidP="004B293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268"/>
        <w:rPr>
          <w:rFonts w:ascii="Times New Roman" w:hAnsi="Times New Roman" w:cs="Times New Roman"/>
          <w:i/>
          <w:sz w:val="24"/>
          <w:szCs w:val="24"/>
        </w:rPr>
      </w:pPr>
      <w:r w:rsidRPr="003B0FEB">
        <w:rPr>
          <w:rFonts w:ascii="Times New Roman" w:hAnsi="Times New Roman" w:cs="Times New Roman"/>
          <w:sz w:val="24"/>
          <w:szCs w:val="24"/>
          <w:u w:val="single"/>
        </w:rPr>
        <w:t>Руководитель секции</w:t>
      </w:r>
      <w:r w:rsidRPr="00F01A85">
        <w:rPr>
          <w:rFonts w:ascii="Times New Roman" w:hAnsi="Times New Roman" w:cs="Times New Roman"/>
          <w:sz w:val="24"/>
          <w:szCs w:val="24"/>
        </w:rPr>
        <w:t xml:space="preserve">: </w:t>
      </w:r>
      <w:r w:rsidRPr="00D66FF2">
        <w:rPr>
          <w:rFonts w:ascii="Times New Roman" w:hAnsi="Times New Roman" w:cs="Times New Roman"/>
          <w:b/>
          <w:sz w:val="24"/>
          <w:szCs w:val="24"/>
        </w:rPr>
        <w:t>Кузьмищева Е.А</w:t>
      </w:r>
      <w:r w:rsidRPr="00F01A85">
        <w:rPr>
          <w:rFonts w:ascii="Times New Roman" w:hAnsi="Times New Roman" w:cs="Times New Roman"/>
          <w:sz w:val="24"/>
          <w:szCs w:val="24"/>
        </w:rPr>
        <w:t xml:space="preserve">., </w:t>
      </w:r>
      <w:r w:rsidRPr="00F01A85">
        <w:rPr>
          <w:rFonts w:ascii="Times New Roman" w:hAnsi="Times New Roman" w:cs="Times New Roman"/>
          <w:i/>
          <w:sz w:val="24"/>
          <w:szCs w:val="24"/>
        </w:rPr>
        <w:t xml:space="preserve">методист </w:t>
      </w:r>
      <w:r w:rsidRPr="00F01A85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F01A85">
        <w:rPr>
          <w:rFonts w:ascii="Times New Roman" w:hAnsi="Times New Roman" w:cs="Times New Roman"/>
          <w:i/>
          <w:sz w:val="24"/>
          <w:szCs w:val="24"/>
        </w:rPr>
        <w:t xml:space="preserve"> кв</w:t>
      </w:r>
      <w:proofErr w:type="gramStart"/>
      <w:r w:rsidRPr="00F01A85">
        <w:rPr>
          <w:rFonts w:ascii="Times New Roman" w:hAnsi="Times New Roman" w:cs="Times New Roman"/>
          <w:i/>
          <w:sz w:val="24"/>
          <w:szCs w:val="24"/>
        </w:rPr>
        <w:t>.к</w:t>
      </w:r>
      <w:proofErr w:type="gramEnd"/>
      <w:r w:rsidRPr="00F01A85">
        <w:rPr>
          <w:rFonts w:ascii="Times New Roman" w:hAnsi="Times New Roman" w:cs="Times New Roman"/>
          <w:i/>
          <w:sz w:val="24"/>
          <w:szCs w:val="24"/>
        </w:rPr>
        <w:t>атегории</w:t>
      </w:r>
      <w:r w:rsidR="005368F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5368FB" w:rsidRPr="005368FB">
        <w:rPr>
          <w:rFonts w:ascii="Times New Roman" w:hAnsi="Times New Roman" w:cs="Times New Roman"/>
          <w:b/>
          <w:sz w:val="24"/>
          <w:szCs w:val="24"/>
        </w:rPr>
        <w:t>Амелина</w:t>
      </w:r>
      <w:proofErr w:type="spellEnd"/>
      <w:r w:rsidR="005368FB" w:rsidRPr="005368FB">
        <w:rPr>
          <w:rFonts w:ascii="Times New Roman" w:hAnsi="Times New Roman" w:cs="Times New Roman"/>
          <w:b/>
          <w:sz w:val="24"/>
          <w:szCs w:val="24"/>
        </w:rPr>
        <w:t xml:space="preserve"> Е.В</w:t>
      </w:r>
      <w:r w:rsidR="005368FB">
        <w:rPr>
          <w:rFonts w:ascii="Times New Roman" w:hAnsi="Times New Roman" w:cs="Times New Roman"/>
          <w:i/>
          <w:sz w:val="24"/>
          <w:szCs w:val="24"/>
        </w:rPr>
        <w:t>., РСП</w:t>
      </w:r>
    </w:p>
    <w:p w:rsidR="004B2932" w:rsidRPr="003B0FEB" w:rsidRDefault="004B2932" w:rsidP="004B2932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0FEB">
        <w:rPr>
          <w:rFonts w:ascii="Times New Roman" w:hAnsi="Times New Roman" w:cs="Times New Roman"/>
          <w:sz w:val="24"/>
          <w:szCs w:val="24"/>
        </w:rPr>
        <w:t xml:space="preserve">«Использование ЦОР на занятиях в УДО» </w:t>
      </w:r>
    </w:p>
    <w:p w:rsidR="004B2932" w:rsidRDefault="004B2932" w:rsidP="004B2932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ind w:left="284" w:right="26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Рожкова Т.В</w:t>
      </w:r>
      <w:r w:rsidRPr="00F01A85">
        <w:rPr>
          <w:rFonts w:ascii="Times New Roman" w:hAnsi="Times New Roman" w:cs="Times New Roman"/>
          <w:sz w:val="24"/>
          <w:szCs w:val="24"/>
        </w:rPr>
        <w:t xml:space="preserve">. </w:t>
      </w:r>
      <w:r w:rsidRPr="00F01A85">
        <w:rPr>
          <w:rFonts w:ascii="Times New Roman" w:hAnsi="Times New Roman" w:cs="Times New Roman"/>
          <w:i/>
          <w:sz w:val="24"/>
          <w:szCs w:val="24"/>
        </w:rPr>
        <w:t xml:space="preserve">педагог дополнительного образования </w:t>
      </w:r>
    </w:p>
    <w:p w:rsidR="004B2932" w:rsidRPr="00F01A85" w:rsidRDefault="004B2932" w:rsidP="004B2932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ind w:left="284" w:right="268"/>
        <w:rPr>
          <w:rFonts w:ascii="Times New Roman" w:hAnsi="Times New Roman" w:cs="Times New Roman"/>
          <w:i/>
          <w:sz w:val="24"/>
          <w:szCs w:val="24"/>
        </w:rPr>
      </w:pPr>
      <w:r w:rsidRPr="00F01A85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F01A85">
        <w:rPr>
          <w:rFonts w:ascii="Times New Roman" w:hAnsi="Times New Roman" w:cs="Times New Roman"/>
          <w:i/>
          <w:sz w:val="24"/>
          <w:szCs w:val="24"/>
        </w:rPr>
        <w:t xml:space="preserve"> кв.категории, </w:t>
      </w:r>
      <w:proofErr w:type="spellStart"/>
      <w:r w:rsidRPr="00F01A85">
        <w:rPr>
          <w:rFonts w:ascii="Times New Roman" w:hAnsi="Times New Roman" w:cs="Times New Roman"/>
          <w:i/>
          <w:sz w:val="24"/>
          <w:szCs w:val="24"/>
        </w:rPr>
        <w:t>д</w:t>
      </w:r>
      <w:proofErr w:type="spellEnd"/>
      <w:r w:rsidRPr="00F01A85">
        <w:rPr>
          <w:rFonts w:ascii="Times New Roman" w:hAnsi="Times New Roman" w:cs="Times New Roman"/>
          <w:i/>
          <w:sz w:val="24"/>
          <w:szCs w:val="24"/>
        </w:rPr>
        <w:t>/к «</w:t>
      </w:r>
      <w:r>
        <w:rPr>
          <w:rFonts w:ascii="Times New Roman" w:hAnsi="Times New Roman" w:cs="Times New Roman"/>
          <w:i/>
          <w:sz w:val="24"/>
          <w:szCs w:val="24"/>
        </w:rPr>
        <w:t>Автомобилист</w:t>
      </w:r>
      <w:r w:rsidRPr="00F01A85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B2932" w:rsidRPr="00F01A85" w:rsidRDefault="004B2932" w:rsidP="004B2932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ind w:left="284" w:right="268"/>
        <w:rPr>
          <w:rFonts w:ascii="Times New Roman" w:hAnsi="Times New Roman" w:cs="Times New Roman"/>
          <w:i/>
          <w:sz w:val="24"/>
          <w:szCs w:val="24"/>
        </w:rPr>
      </w:pPr>
      <w:r w:rsidRPr="003B0FEB">
        <w:rPr>
          <w:rFonts w:ascii="Times New Roman" w:hAnsi="Times New Roman" w:cs="Times New Roman"/>
          <w:sz w:val="24"/>
          <w:szCs w:val="24"/>
          <w:u w:val="single"/>
        </w:rPr>
        <w:t>Руководитель секции</w:t>
      </w:r>
      <w:r w:rsidRPr="00F01A8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Фоменкова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Н.Л..</w:t>
      </w:r>
      <w:r w:rsidRPr="00F01A8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 xml:space="preserve">РСП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F01A85">
        <w:rPr>
          <w:rFonts w:ascii="Times New Roman" w:hAnsi="Times New Roman" w:cs="Times New Roman"/>
          <w:i/>
          <w:sz w:val="24"/>
          <w:szCs w:val="24"/>
        </w:rPr>
        <w:t xml:space="preserve"> кв</w:t>
      </w:r>
      <w:proofErr w:type="gramStart"/>
      <w:r w:rsidRPr="00F01A85">
        <w:rPr>
          <w:rFonts w:ascii="Times New Roman" w:hAnsi="Times New Roman" w:cs="Times New Roman"/>
          <w:i/>
          <w:sz w:val="24"/>
          <w:szCs w:val="24"/>
        </w:rPr>
        <w:t>.к</w:t>
      </w:r>
      <w:proofErr w:type="gramEnd"/>
      <w:r w:rsidRPr="00F01A85">
        <w:rPr>
          <w:rFonts w:ascii="Times New Roman" w:hAnsi="Times New Roman" w:cs="Times New Roman"/>
          <w:i/>
          <w:sz w:val="24"/>
          <w:szCs w:val="24"/>
        </w:rPr>
        <w:t>атегории</w:t>
      </w:r>
    </w:p>
    <w:p w:rsidR="004B2932" w:rsidRPr="003B0FEB" w:rsidRDefault="004B2932" w:rsidP="004B2932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268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0FEB">
        <w:rPr>
          <w:rFonts w:ascii="Times New Roman" w:hAnsi="Times New Roman" w:cs="Times New Roman"/>
          <w:sz w:val="24"/>
          <w:szCs w:val="24"/>
        </w:rPr>
        <w:t xml:space="preserve">«Формы и методы педагогического оценивания на занятиях спортивной аэробики» </w:t>
      </w:r>
    </w:p>
    <w:p w:rsidR="004B2932" w:rsidRPr="00EF2E39" w:rsidRDefault="004B2932" w:rsidP="004B2932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Максютова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Н.С.</w:t>
      </w:r>
      <w:r w:rsidRPr="00F01A85">
        <w:rPr>
          <w:rFonts w:ascii="Times New Roman" w:hAnsi="Times New Roman" w:cs="Times New Roman"/>
          <w:sz w:val="24"/>
          <w:szCs w:val="24"/>
        </w:rPr>
        <w:t xml:space="preserve">. </w:t>
      </w:r>
      <w:r w:rsidRPr="00F01A85">
        <w:rPr>
          <w:rFonts w:ascii="Times New Roman" w:hAnsi="Times New Roman" w:cs="Times New Roman"/>
          <w:i/>
          <w:sz w:val="24"/>
          <w:szCs w:val="24"/>
        </w:rPr>
        <w:t xml:space="preserve">педагог дополнительного образования </w:t>
      </w:r>
    </w:p>
    <w:p w:rsidR="004B2932" w:rsidRPr="00F01A85" w:rsidRDefault="004B2932" w:rsidP="004B2932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1A85">
        <w:rPr>
          <w:rFonts w:ascii="Times New Roman" w:hAnsi="Times New Roman" w:cs="Times New Roman"/>
          <w:i/>
          <w:sz w:val="24"/>
          <w:szCs w:val="24"/>
        </w:rPr>
        <w:t xml:space="preserve"> «</w:t>
      </w:r>
      <w:r>
        <w:rPr>
          <w:rFonts w:ascii="Times New Roman" w:hAnsi="Times New Roman" w:cs="Times New Roman"/>
          <w:i/>
          <w:sz w:val="24"/>
          <w:szCs w:val="24"/>
        </w:rPr>
        <w:t>Учебный корпус</w:t>
      </w:r>
      <w:r w:rsidRPr="00F01A85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B2932" w:rsidRDefault="004B2932" w:rsidP="004B2932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0FEB">
        <w:rPr>
          <w:rFonts w:ascii="Times New Roman" w:hAnsi="Times New Roman" w:cs="Times New Roman"/>
          <w:sz w:val="24"/>
          <w:szCs w:val="24"/>
          <w:u w:val="single"/>
        </w:rPr>
        <w:t>Руководитель секции</w:t>
      </w:r>
      <w:r w:rsidRPr="00F01A8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Кузьменко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Н.В</w:t>
      </w:r>
      <w:r w:rsidRPr="00F01A85">
        <w:rPr>
          <w:rFonts w:ascii="Times New Roman" w:hAnsi="Times New Roman" w:cs="Times New Roman"/>
          <w:b/>
          <w:sz w:val="24"/>
          <w:szCs w:val="24"/>
        </w:rPr>
        <w:t>.</w:t>
      </w:r>
      <w:r w:rsidRPr="00F01A8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РСП</w:t>
      </w:r>
    </w:p>
    <w:p w:rsidR="004B2932" w:rsidRPr="003B0FEB" w:rsidRDefault="004B2932" w:rsidP="004B2932">
      <w:pPr>
        <w:pStyle w:val="a5"/>
        <w:numPr>
          <w:ilvl w:val="0"/>
          <w:numId w:val="2"/>
        </w:numPr>
        <w:tabs>
          <w:tab w:val="left" w:pos="284"/>
          <w:tab w:val="left" w:pos="7230"/>
        </w:tabs>
        <w:autoSpaceDE w:val="0"/>
        <w:autoSpaceDN w:val="0"/>
        <w:adjustRightInd w:val="0"/>
        <w:spacing w:after="0" w:line="240" w:lineRule="auto"/>
        <w:ind w:left="0" w:right="268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0FEB">
        <w:rPr>
          <w:rFonts w:ascii="Times New Roman" w:hAnsi="Times New Roman" w:cs="Times New Roman"/>
          <w:sz w:val="24"/>
          <w:szCs w:val="24"/>
        </w:rPr>
        <w:t>«Физкультминутка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B0FEB">
        <w:rPr>
          <w:rFonts w:ascii="Times New Roman" w:hAnsi="Times New Roman" w:cs="Times New Roman"/>
          <w:sz w:val="24"/>
          <w:szCs w:val="24"/>
        </w:rPr>
        <w:t xml:space="preserve"> как </w:t>
      </w:r>
      <w:r>
        <w:rPr>
          <w:rFonts w:ascii="Times New Roman" w:hAnsi="Times New Roman" w:cs="Times New Roman"/>
          <w:sz w:val="24"/>
          <w:szCs w:val="24"/>
        </w:rPr>
        <w:t xml:space="preserve">элемент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технологий</w:t>
      </w:r>
      <w:r w:rsidRPr="003B0FEB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4B2932" w:rsidRPr="00F01A85" w:rsidRDefault="004B2932" w:rsidP="004B2932">
      <w:pPr>
        <w:tabs>
          <w:tab w:val="left" w:pos="426"/>
          <w:tab w:val="left" w:pos="7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Кадырова Н.А.</w:t>
      </w:r>
      <w:r w:rsidRPr="00F01A85">
        <w:rPr>
          <w:rFonts w:ascii="Times New Roman" w:hAnsi="Times New Roman" w:cs="Times New Roman"/>
          <w:sz w:val="24"/>
          <w:szCs w:val="24"/>
        </w:rPr>
        <w:t xml:space="preserve">. </w:t>
      </w:r>
      <w:r w:rsidRPr="00F01A85">
        <w:rPr>
          <w:rFonts w:ascii="Times New Roman" w:hAnsi="Times New Roman" w:cs="Times New Roman"/>
          <w:i/>
          <w:sz w:val="24"/>
          <w:szCs w:val="24"/>
        </w:rPr>
        <w:t>педагог</w:t>
      </w:r>
      <w:r>
        <w:rPr>
          <w:rFonts w:ascii="Times New Roman" w:hAnsi="Times New Roman" w:cs="Times New Roman"/>
          <w:i/>
          <w:sz w:val="24"/>
          <w:szCs w:val="24"/>
        </w:rPr>
        <w:t>-организатор</w:t>
      </w:r>
      <w:r w:rsidRPr="00F01A85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«Учебный корпус»</w:t>
      </w:r>
    </w:p>
    <w:p w:rsidR="004B2932" w:rsidRPr="00F01A85" w:rsidRDefault="004B2932" w:rsidP="004B293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0FEB">
        <w:rPr>
          <w:rFonts w:ascii="Times New Roman" w:hAnsi="Times New Roman" w:cs="Times New Roman"/>
          <w:sz w:val="24"/>
          <w:szCs w:val="24"/>
          <w:u w:val="single"/>
        </w:rPr>
        <w:t>Руководитель секции</w:t>
      </w:r>
      <w:r w:rsidRPr="00F01A85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Мазур Е.В</w:t>
      </w:r>
      <w:r w:rsidRPr="00F01A85">
        <w:rPr>
          <w:rFonts w:ascii="Times New Roman" w:hAnsi="Times New Roman" w:cs="Times New Roman"/>
          <w:b/>
          <w:sz w:val="24"/>
          <w:szCs w:val="24"/>
        </w:rPr>
        <w:t>.</w:t>
      </w:r>
      <w:r w:rsidRPr="00F01A8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 xml:space="preserve">РСП </w:t>
      </w:r>
    </w:p>
    <w:p w:rsidR="004B2932" w:rsidRPr="004B2932" w:rsidRDefault="004B2932" w:rsidP="004B2932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sz w:val="10"/>
          <w:szCs w:val="10"/>
        </w:rPr>
      </w:pPr>
    </w:p>
    <w:p w:rsidR="004B2932" w:rsidRDefault="004B2932" w:rsidP="004B2932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F01A85">
        <w:rPr>
          <w:rFonts w:ascii="Times New Roman" w:hAnsi="Times New Roman" w:cs="Times New Roman"/>
          <w:sz w:val="24"/>
          <w:szCs w:val="24"/>
        </w:rPr>
        <w:t>(обсуждение в группах</w:t>
      </w:r>
      <w:r>
        <w:rPr>
          <w:rFonts w:ascii="Times New Roman" w:hAnsi="Times New Roman" w:cs="Times New Roman"/>
          <w:sz w:val="24"/>
          <w:szCs w:val="24"/>
        </w:rPr>
        <w:t>, заполнение экспресс - диагностики</w:t>
      </w:r>
      <w:r w:rsidRPr="00F01A85">
        <w:rPr>
          <w:rFonts w:ascii="Times New Roman" w:hAnsi="Times New Roman" w:cs="Times New Roman"/>
          <w:sz w:val="24"/>
          <w:szCs w:val="24"/>
        </w:rPr>
        <w:t>)</w:t>
      </w:r>
    </w:p>
    <w:p w:rsidR="004B2932" w:rsidRPr="004B2932" w:rsidRDefault="004B2932" w:rsidP="004B2932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sz w:val="10"/>
          <w:szCs w:val="10"/>
        </w:rPr>
      </w:pPr>
    </w:p>
    <w:p w:rsidR="004B2932" w:rsidRPr="003E3B0E" w:rsidRDefault="004B2932" w:rsidP="004B29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3B0E">
        <w:rPr>
          <w:rFonts w:ascii="Times New Roman" w:hAnsi="Times New Roman" w:cs="Times New Roman"/>
          <w:b/>
          <w:sz w:val="24"/>
          <w:szCs w:val="24"/>
        </w:rPr>
        <w:t>4. Заключительная часть. Подведение итогов семинара-практикума. (1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3E3B0E">
        <w:rPr>
          <w:rFonts w:ascii="Times New Roman" w:hAnsi="Times New Roman" w:cs="Times New Roman"/>
          <w:b/>
          <w:sz w:val="24"/>
          <w:szCs w:val="24"/>
        </w:rPr>
        <w:t xml:space="preserve"> мин.)</w:t>
      </w:r>
    </w:p>
    <w:p w:rsidR="004B2932" w:rsidRPr="003E3B0E" w:rsidRDefault="004B2932" w:rsidP="004B29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3B0E">
        <w:rPr>
          <w:rFonts w:ascii="Times New Roman" w:hAnsi="Times New Roman" w:cs="Times New Roman"/>
          <w:b/>
          <w:sz w:val="24"/>
          <w:szCs w:val="24"/>
        </w:rPr>
        <w:t>5. Рефлексия. (5 мин.)</w:t>
      </w:r>
    </w:p>
    <w:p w:rsidR="00EB218F" w:rsidRDefault="00EB218F" w:rsidP="00EB218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sz w:val="16"/>
          <w:szCs w:val="16"/>
        </w:rPr>
      </w:pPr>
    </w:p>
    <w:sectPr w:rsidR="00EB218F" w:rsidSect="00EB218F">
      <w:pgSz w:w="16838" w:h="11906" w:orient="landscape"/>
      <w:pgMar w:top="567" w:right="567" w:bottom="567" w:left="567" w:header="709" w:footer="709" w:gutter="0"/>
      <w:pgBorders w:offsetFrom="page">
        <w:top w:val="pencils" w:sz="10" w:space="24" w:color="auto"/>
        <w:left w:val="pencils" w:sz="10" w:space="24" w:color="auto"/>
        <w:bottom w:val="pencils" w:sz="10" w:space="24" w:color="auto"/>
        <w:right w:val="pencils" w:sz="10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ecor3di">
    <w:altName w:val="Courier New"/>
    <w:charset w:val="CC"/>
    <w:family w:val="decorative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15399"/>
    <w:multiLevelType w:val="hybridMultilevel"/>
    <w:tmpl w:val="4C304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5A36FA"/>
    <w:multiLevelType w:val="hybridMultilevel"/>
    <w:tmpl w:val="7ADAA0DE"/>
    <w:lvl w:ilvl="0" w:tplc="AD4A9610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0C6E"/>
    <w:rsid w:val="00116B84"/>
    <w:rsid w:val="00131EF0"/>
    <w:rsid w:val="001344DB"/>
    <w:rsid w:val="002638FD"/>
    <w:rsid w:val="002674F3"/>
    <w:rsid w:val="002A1288"/>
    <w:rsid w:val="002C1AFC"/>
    <w:rsid w:val="002C5311"/>
    <w:rsid w:val="00383EF1"/>
    <w:rsid w:val="00434E7A"/>
    <w:rsid w:val="0045509C"/>
    <w:rsid w:val="004B2932"/>
    <w:rsid w:val="005368FB"/>
    <w:rsid w:val="005B326B"/>
    <w:rsid w:val="00690C6E"/>
    <w:rsid w:val="008807B2"/>
    <w:rsid w:val="008A1A10"/>
    <w:rsid w:val="00B458AA"/>
    <w:rsid w:val="00BA097C"/>
    <w:rsid w:val="00C527CB"/>
    <w:rsid w:val="00C87735"/>
    <w:rsid w:val="00D433D3"/>
    <w:rsid w:val="00E1512A"/>
    <w:rsid w:val="00E5552A"/>
    <w:rsid w:val="00EB218F"/>
    <w:rsid w:val="00ED6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C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97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A09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E188A-4974-4996-A285-ECF73193C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2013-02-04T16:44:00Z</dcterms:created>
  <dcterms:modified xsi:type="dcterms:W3CDTF">2015-04-14T08:46:00Z</dcterms:modified>
</cp:coreProperties>
</file>